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067058" cy="1255614"/>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7058" cy="1255614"/>
                    </a:xfrm>
                    <a:prstGeom prst="rect"/>
                    <a:ln/>
                  </pic:spPr>
                </pic:pic>
              </a:graphicData>
            </a:graphic>
          </wp:inline>
        </w:drawing>
      </w:r>
      <w:r w:rsidDel="00000000" w:rsidR="00000000" w:rsidRPr="00000000">
        <w:rPr>
          <w:rFonts w:ascii="Helvetica Neue" w:cs="Helvetica Neue" w:eastAsia="Helvetica Neue" w:hAnsi="Helvetica Neue"/>
        </w:rPr>
        <w:drawing>
          <wp:inline distB="0" distT="0" distL="0" distR="0">
            <wp:extent cx="2293236" cy="13462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293236"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4">
      <w:pPr>
        <w:rPr>
          <w:rFonts w:ascii="Arial" w:cs="Arial" w:eastAsia="Arial" w:hAnsi="Arial"/>
          <w:b w:val="1"/>
          <w:u w:val="single"/>
          <w:shd w:fill="fff2cc" w:val="clear"/>
        </w:rPr>
      </w:pPr>
      <w:r w:rsidDel="00000000" w:rsidR="00000000" w:rsidRPr="00000000">
        <w:rPr>
          <w:rFonts w:ascii="Arial" w:cs="Arial" w:eastAsia="Arial" w:hAnsi="Arial"/>
          <w:rtl w:val="0"/>
        </w:rPr>
        <w:t xml:space="preserve">The following are descriptions of some of the many ways you can get involved in Deerlake this year!  For each event, the chairperson will contact you to see if you are available to help for the events below.  </w:t>
      </w:r>
      <w:r w:rsidDel="00000000" w:rsidR="00000000" w:rsidRPr="00000000">
        <w:rPr>
          <w:rtl w:val="0"/>
        </w:rPr>
      </w:r>
    </w:p>
    <w:p w:rsidR="00000000" w:rsidDel="00000000" w:rsidP="00000000" w:rsidRDefault="00000000" w:rsidRPr="00000000" w14:paraId="00000005">
      <w:pPr>
        <w:rPr>
          <w:rFonts w:ascii="Arial" w:cs="Arial" w:eastAsia="Arial" w:hAnsi="Arial"/>
          <w:b w:val="1"/>
          <w:u w:val="single"/>
          <w:shd w:fill="fff2cc" w:val="clear"/>
        </w:rPr>
      </w:pPr>
      <w:r w:rsidDel="00000000" w:rsidR="00000000" w:rsidRPr="00000000">
        <w:rPr>
          <w:rtl w:val="0"/>
        </w:rPr>
      </w:r>
    </w:p>
    <w:p w:rsidR="00000000" w:rsidDel="00000000" w:rsidP="00000000" w:rsidRDefault="00000000" w:rsidRPr="00000000" w14:paraId="00000006">
      <w:pPr>
        <w:rPr>
          <w:rFonts w:ascii="Arial" w:cs="Arial" w:eastAsia="Arial" w:hAnsi="Arial"/>
          <w:shd w:fill="fff2cc" w:val="clear"/>
        </w:rPr>
      </w:pPr>
      <w:r w:rsidDel="00000000" w:rsidR="00000000" w:rsidRPr="00000000">
        <w:rPr>
          <w:rFonts w:ascii="Arial" w:cs="Arial" w:eastAsia="Arial" w:hAnsi="Arial"/>
          <w:b w:val="1"/>
          <w:u w:val="single"/>
          <w:shd w:fill="fff2cc" w:val="clear"/>
          <w:rtl w:val="0"/>
        </w:rPr>
        <w:t xml:space="preserve">Baking Committee</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Several times a year, our baking committee provides “treats” for our teachers or other special guests who attend our school (history fair judges, etc.).  The chairperson will send a request a few weeks prior to an event and the baking committee will sign up to send in homemade or store bought treats.  </w:t>
      </w:r>
    </w:p>
    <w:p w:rsidR="00000000" w:rsidDel="00000000" w:rsidP="00000000" w:rsidRDefault="00000000" w:rsidRPr="00000000" w14:paraId="000000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shd w:fill="fff2cc" w:val="clear"/>
        </w:rPr>
      </w:pPr>
      <w:r w:rsidDel="00000000" w:rsidR="00000000" w:rsidRPr="00000000">
        <w:rPr>
          <w:rFonts w:ascii="Arial" w:cs="Arial" w:eastAsia="Arial" w:hAnsi="Arial"/>
          <w:b w:val="1"/>
          <w:u w:val="single"/>
          <w:shd w:fill="fff2cc" w:val="clear"/>
          <w:rtl w:val="0"/>
        </w:rPr>
        <w:t xml:space="preserve">Booster Committee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Our Booster fundraiser runs through the fall</w:t>
      </w:r>
      <w:r w:rsidDel="00000000" w:rsidR="00000000" w:rsidRPr="00000000">
        <w:rPr>
          <w:rFonts w:ascii="Arial" w:cs="Arial" w:eastAsia="Arial" w:hAnsi="Arial"/>
          <w:rtl w:val="0"/>
        </w:rPr>
        <w:t xml:space="preserve">.  We need people to help count and collect money weekly, help with marketing events throughout the fundraiser, and help with booster field day usually held in November.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u w:val="single"/>
          <w:shd w:fill="fff2cc" w:val="clear"/>
          <w:rtl w:val="0"/>
        </w:rPr>
        <w:t xml:space="preserve">Copying</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Each morning we help teachers make copies for their classroom needs.  We need parents who can commit to helping on a certain day each week or every other week.  All copying is done on campus.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u w:val="single"/>
          <w:shd w:fill="fff2cc" w:val="clear"/>
          <w:rtl w:val="0"/>
        </w:rPr>
        <w:t xml:space="preserve">Field Trip Receipts</w:t>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Each grade level attends at least one field trip each year. When the students pay for the trip, they are given a receipt.  We need parents at various times throughout the year to help write those receipts.  Receipting takes place on campus.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shd w:fill="fff2cc" w:val="clear"/>
        </w:rPr>
      </w:pPr>
      <w:r w:rsidDel="00000000" w:rsidR="00000000" w:rsidRPr="00000000">
        <w:rPr>
          <w:rFonts w:ascii="Arial" w:cs="Arial" w:eastAsia="Arial" w:hAnsi="Arial"/>
          <w:b w:val="1"/>
          <w:u w:val="single"/>
          <w:shd w:fill="fff2cc" w:val="clear"/>
          <w:rtl w:val="0"/>
        </w:rPr>
        <w:t xml:space="preserve">Student Recognition/Honor Rolls</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Three times a year we reward students who receive All A’s, good citizenship marks on their report cards, or bring up their grades from the prior grading period.  We take students on </w:t>
      </w:r>
      <w:r w:rsidDel="00000000" w:rsidR="00000000" w:rsidRPr="00000000">
        <w:rPr>
          <w:rFonts w:ascii="Arial" w:cs="Arial" w:eastAsia="Arial" w:hAnsi="Arial"/>
          <w:rtl w:val="0"/>
        </w:rPr>
        <w:t xml:space="preserve">a small field</w:t>
      </w:r>
      <w:r w:rsidDel="00000000" w:rsidR="00000000" w:rsidRPr="00000000">
        <w:rPr>
          <w:rFonts w:ascii="Arial" w:cs="Arial" w:eastAsia="Arial" w:hAnsi="Arial"/>
          <w:rtl w:val="0"/>
        </w:rPr>
        <w:t xml:space="preserve"> trip or give them a small treat during their lunch period (about 11:30 – 1:00).  We need parents to help during these events.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u w:val="single"/>
          <w:shd w:fill="fff2cc" w:val="clear"/>
          <w:rtl w:val="0"/>
        </w:rPr>
        <w:t xml:space="preserve">Teacher Appreciation</w:t>
      </w: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We have various teacher appreciation lunches/events throughout the year and during teacher appreciation week in May.  We need parents to help procure items, possibly distribute items to the teachers, and help serve breakfast and/or lunch for teacher appreciation events.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rPr>
          <w:rFonts w:ascii="Arial" w:cs="Arial" w:eastAsia="Arial" w:hAnsi="Arial"/>
          <w:b w:val="1"/>
          <w:u w:val="single"/>
        </w:rPr>
      </w:pPr>
      <w:r w:rsidDel="00000000" w:rsidR="00000000" w:rsidRPr="00000000">
        <w:rPr>
          <w:rFonts w:ascii="Arial" w:cs="Arial" w:eastAsia="Arial" w:hAnsi="Arial"/>
          <w:b w:val="1"/>
          <w:u w:val="single"/>
          <w:shd w:fill="fff2cc" w:val="clear"/>
          <w:rtl w:val="0"/>
        </w:rPr>
        <w:t xml:space="preserve">PE Locker Assignments (First weeks of school)</w:t>
      </w:r>
      <w:r w:rsidDel="00000000" w:rsidR="00000000" w:rsidRPr="00000000">
        <w:rPr>
          <w:rtl w:val="0"/>
        </w:rPr>
      </w:r>
    </w:p>
    <w:p w:rsidR="00000000" w:rsidDel="00000000" w:rsidP="00000000" w:rsidRDefault="00000000" w:rsidRPr="00000000" w14:paraId="0000002A">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Parents help throughout the day assigning students lockers for use in PE and helping them learn how to use the combination locks. Usually scheduled 1-2 days in the beginning of the school year.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u w:val="single"/>
          <w:shd w:fill="fff2cc" w:val="clear"/>
        </w:rPr>
      </w:pPr>
      <w:r w:rsidDel="00000000" w:rsidR="00000000" w:rsidRPr="00000000">
        <w:rPr>
          <w:rFonts w:ascii="Arial" w:cs="Arial" w:eastAsia="Arial" w:hAnsi="Arial"/>
          <w:b w:val="1"/>
          <w:u w:val="single"/>
          <w:shd w:fill="fff2cc" w:val="clear"/>
          <w:rtl w:val="0"/>
        </w:rPr>
        <w:t xml:space="preserve">Health Screenings (September)</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b w:val="1"/>
          <w:u w:val="single"/>
          <w:shd w:fill="fff2cc" w:val="clear"/>
        </w:rPr>
      </w:pPr>
      <w:r w:rsidDel="00000000" w:rsidR="00000000" w:rsidRPr="00000000">
        <w:rPr>
          <w:rFonts w:ascii="Arial" w:cs="Arial" w:eastAsia="Arial" w:hAnsi="Arial"/>
          <w:rtl w:val="0"/>
        </w:rPr>
        <w:t xml:space="preserve">All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graders are screened for various health issues (vision, hearing, weight, etc.).  Parents assist the county nurses in recording information and keeping the students organized and flowing through the screenings.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3">
      <w:pPr>
        <w:rPr>
          <w:rFonts w:ascii="Arial" w:cs="Arial" w:eastAsia="Arial" w:hAnsi="Arial"/>
          <w:b w:val="1"/>
          <w:u w:val="single"/>
          <w:shd w:fill="fff2cc" w:val="clear"/>
        </w:rPr>
      </w:pPr>
      <w:r w:rsidDel="00000000" w:rsidR="00000000" w:rsidRPr="00000000">
        <w:rPr>
          <w:rFonts w:ascii="Arial" w:cs="Arial" w:eastAsia="Arial" w:hAnsi="Arial"/>
          <w:b w:val="1"/>
          <w:u w:val="single"/>
          <w:shd w:fill="fff2cc" w:val="clear"/>
          <w:rtl w:val="0"/>
        </w:rPr>
        <w:t xml:space="preserve">National Walk to School Day (October 2)</w:t>
      </w:r>
    </w:p>
    <w:p w:rsidR="00000000" w:rsidDel="00000000" w:rsidP="00000000" w:rsidRDefault="00000000" w:rsidRPr="00000000" w14:paraId="00000034">
      <w:pPr>
        <w:rPr>
          <w:rFonts w:ascii="Arial" w:cs="Arial" w:eastAsia="Arial" w:hAnsi="Arial"/>
          <w:b w:val="1"/>
          <w:u w:val="single"/>
          <w:shd w:fill="fff2cc" w:val="clear"/>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 encourage our students to participate in the National Walk to School Day.  We need parents to greet them as they arrive and give them a bottle of water and a healthy snack.</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u w:val="single"/>
          <w:shd w:fill="fff2cc" w:val="clear"/>
          <w:rtl w:val="0"/>
        </w:rPr>
        <w:t xml:space="preserve">PTO Dances (October and February)</w:t>
      </w: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We have two school wide dances from 6:00 p.m. to 8:00 p.m.  We need parents to help pre-sell tickets, set up, sell concession items at the dance, and clean up.</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b w:val="1"/>
          <w:u w:val="single"/>
          <w:shd w:fill="fff2cc" w:val="clear"/>
          <w:rtl w:val="0"/>
        </w:rPr>
        <w:t xml:space="preserve">Deer Run/Color Run (November)</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This is a community wide family fun run.  We need help preparing for the event, setting up the day before the event, and during the event.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u w:val="single"/>
          <w:shd w:fill="fff2cc" w:val="clear"/>
          <w:rtl w:val="0"/>
        </w:rPr>
        <w:t xml:space="preserve">All American Heroes Rally (November 8)</w:t>
      </w: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This is an incredible community wide event hosted by our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graders that honors the veterans in our community.  We need parents to help from early in the morning and throughout the day.  The events include a breakfast, an assembly, and various field games.  We also need parents to help the students tie dye t-shirts in the science classes prior to the event.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rPr>
          <w:rFonts w:ascii="Arial" w:cs="Arial" w:eastAsia="Arial" w:hAnsi="Arial"/>
          <w:b w:val="1"/>
          <w:u w:val="single"/>
          <w:shd w:fill="fff2cc" w:val="clear"/>
        </w:rPr>
      </w:pPr>
      <w:r w:rsidDel="00000000" w:rsidR="00000000" w:rsidRPr="00000000">
        <w:rPr>
          <w:rFonts w:ascii="Arial" w:cs="Arial" w:eastAsia="Arial" w:hAnsi="Arial"/>
          <w:b w:val="1"/>
          <w:u w:val="single"/>
          <w:shd w:fill="fff2cc" w:val="clear"/>
          <w:rtl w:val="0"/>
        </w:rPr>
        <w:t xml:space="preserve">8th grade Commencement Activities (May)</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We need help planning the 8th Grade Last Blast and the 8th Grade Commencement Ceremony.  We need help from all grade levels for set up, during the actual events, and general planning.  We also need help on commencement day from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and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 parents as a “pay it forward” for our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grade parents to enjoy their day with their students.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